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D19" w:rsidRPr="00B27025" w:rsidRDefault="00D3111B" w:rsidP="00B270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D5D19" w:rsidRPr="00B27025">
        <w:rPr>
          <w:rFonts w:ascii="Times New Roman" w:hAnsi="Times New Roman" w:cs="Times New Roman"/>
          <w:sz w:val="28"/>
          <w:szCs w:val="28"/>
        </w:rPr>
        <w:t xml:space="preserve">Как избежать пожара на кухне </w:t>
      </w:r>
    </w:p>
    <w:p w:rsidR="00E613B1" w:rsidRPr="00B27025" w:rsidRDefault="00E613B1" w:rsidP="00B270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025">
        <w:rPr>
          <w:rFonts w:ascii="Times New Roman" w:hAnsi="Times New Roman" w:cs="Times New Roman"/>
          <w:sz w:val="28"/>
          <w:szCs w:val="28"/>
        </w:rPr>
        <w:t>По мнению пожарных, самым пожароопасны</w:t>
      </w:r>
      <w:r w:rsidR="00323B9B" w:rsidRPr="00B27025">
        <w:rPr>
          <w:rFonts w:ascii="Times New Roman" w:hAnsi="Times New Roman" w:cs="Times New Roman"/>
          <w:sz w:val="28"/>
          <w:szCs w:val="28"/>
        </w:rPr>
        <w:t xml:space="preserve">м местом в доме является кухня, где </w:t>
      </w:r>
      <w:r w:rsidRPr="00B27025">
        <w:rPr>
          <w:rFonts w:ascii="Times New Roman" w:hAnsi="Times New Roman" w:cs="Times New Roman"/>
          <w:sz w:val="28"/>
          <w:szCs w:val="28"/>
        </w:rPr>
        <w:t>располагается газовая плита,</w:t>
      </w:r>
      <w:r w:rsidR="00A75E6E" w:rsidRPr="00B27025">
        <w:rPr>
          <w:rFonts w:ascii="Times New Roman" w:hAnsi="Times New Roman" w:cs="Times New Roman"/>
          <w:sz w:val="28"/>
          <w:szCs w:val="28"/>
        </w:rPr>
        <w:t xml:space="preserve"> </w:t>
      </w:r>
      <w:r w:rsidR="00323B9B" w:rsidRPr="00B27025">
        <w:rPr>
          <w:rFonts w:ascii="Times New Roman" w:hAnsi="Times New Roman" w:cs="Times New Roman"/>
          <w:sz w:val="28"/>
          <w:szCs w:val="28"/>
        </w:rPr>
        <w:t>множество электроприборов</w:t>
      </w:r>
      <w:r w:rsidRPr="00B27025">
        <w:rPr>
          <w:rFonts w:ascii="Times New Roman" w:hAnsi="Times New Roman" w:cs="Times New Roman"/>
          <w:sz w:val="28"/>
          <w:szCs w:val="28"/>
        </w:rPr>
        <w:t>, а многие обогреваются и нередко сушат белье над плитой.</w:t>
      </w:r>
    </w:p>
    <w:p w:rsidR="00323B9B" w:rsidRPr="00B27025" w:rsidRDefault="00A75E6E" w:rsidP="00B270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025">
        <w:rPr>
          <w:rFonts w:ascii="Times New Roman" w:hAnsi="Times New Roman" w:cs="Times New Roman"/>
          <w:sz w:val="28"/>
          <w:szCs w:val="28"/>
        </w:rPr>
        <w:t xml:space="preserve"> </w:t>
      </w:r>
      <w:r w:rsidR="00E613B1" w:rsidRPr="00B27025">
        <w:rPr>
          <w:rFonts w:ascii="Times New Roman" w:hAnsi="Times New Roman" w:cs="Times New Roman"/>
          <w:sz w:val="28"/>
          <w:szCs w:val="28"/>
        </w:rPr>
        <w:t xml:space="preserve">«Как правило пожары </w:t>
      </w:r>
      <w:r w:rsidRPr="00B27025">
        <w:rPr>
          <w:rFonts w:ascii="Times New Roman" w:hAnsi="Times New Roman" w:cs="Times New Roman"/>
          <w:sz w:val="28"/>
          <w:szCs w:val="28"/>
        </w:rPr>
        <w:t xml:space="preserve">на кухне </w:t>
      </w:r>
      <w:r w:rsidR="00E613B1" w:rsidRPr="00B27025">
        <w:rPr>
          <w:rFonts w:ascii="Times New Roman" w:hAnsi="Times New Roman" w:cs="Times New Roman"/>
          <w:sz w:val="28"/>
          <w:szCs w:val="28"/>
        </w:rPr>
        <w:t>происходят из-за беспечности хозяев квартиры, - рассказывает заместитель начальника пожарно-спасательного</w:t>
      </w:r>
      <w:r w:rsidR="00F7188F" w:rsidRPr="00B27025">
        <w:rPr>
          <w:rFonts w:ascii="Times New Roman" w:hAnsi="Times New Roman" w:cs="Times New Roman"/>
          <w:sz w:val="28"/>
          <w:szCs w:val="28"/>
        </w:rPr>
        <w:t xml:space="preserve"> № 204 ГКУ «ПСЦ» Евгений Орнацкий. – </w:t>
      </w:r>
      <w:r w:rsidR="00394EE7">
        <w:rPr>
          <w:rFonts w:ascii="Times New Roman" w:hAnsi="Times New Roman" w:cs="Times New Roman"/>
          <w:sz w:val="28"/>
          <w:szCs w:val="28"/>
        </w:rPr>
        <w:t>Для того, ч</w:t>
      </w:r>
      <w:r w:rsidR="00F7188F" w:rsidRPr="00B27025">
        <w:rPr>
          <w:rFonts w:ascii="Times New Roman" w:hAnsi="Times New Roman" w:cs="Times New Roman"/>
          <w:sz w:val="28"/>
          <w:szCs w:val="28"/>
        </w:rPr>
        <w:t xml:space="preserve">тобы не случилось беды, необходимо соблюдать основные </w:t>
      </w:r>
      <w:r w:rsidR="00323B9B" w:rsidRPr="00B27025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="00F7188F" w:rsidRPr="00B27025">
        <w:rPr>
          <w:rFonts w:ascii="Times New Roman" w:hAnsi="Times New Roman" w:cs="Times New Roman"/>
          <w:sz w:val="28"/>
          <w:szCs w:val="28"/>
        </w:rPr>
        <w:t xml:space="preserve">пожарной безопасности: </w:t>
      </w:r>
    </w:p>
    <w:p w:rsidR="00323B9B" w:rsidRPr="00B27025" w:rsidRDefault="00323B9B" w:rsidP="00B270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025">
        <w:rPr>
          <w:rFonts w:ascii="Times New Roman" w:hAnsi="Times New Roman" w:cs="Times New Roman"/>
          <w:sz w:val="28"/>
          <w:szCs w:val="28"/>
        </w:rPr>
        <w:t xml:space="preserve">- </w:t>
      </w:r>
      <w:r w:rsidR="00F7188F" w:rsidRPr="00B27025">
        <w:rPr>
          <w:rFonts w:ascii="Times New Roman" w:hAnsi="Times New Roman" w:cs="Times New Roman"/>
          <w:sz w:val="28"/>
          <w:szCs w:val="28"/>
        </w:rPr>
        <w:t xml:space="preserve">подальше от плиты </w:t>
      </w:r>
      <w:r w:rsidR="000454D0" w:rsidRPr="00B27025">
        <w:rPr>
          <w:rFonts w:ascii="Times New Roman" w:hAnsi="Times New Roman" w:cs="Times New Roman"/>
          <w:sz w:val="28"/>
          <w:szCs w:val="28"/>
        </w:rPr>
        <w:t xml:space="preserve">держать предметы, которые могут </w:t>
      </w:r>
      <w:r w:rsidR="00F7188F" w:rsidRPr="00B27025">
        <w:rPr>
          <w:rFonts w:ascii="Times New Roman" w:hAnsi="Times New Roman" w:cs="Times New Roman"/>
          <w:sz w:val="28"/>
          <w:szCs w:val="28"/>
        </w:rPr>
        <w:t>л</w:t>
      </w:r>
      <w:r w:rsidR="000454D0" w:rsidRPr="00B27025">
        <w:rPr>
          <w:rFonts w:ascii="Times New Roman" w:hAnsi="Times New Roman" w:cs="Times New Roman"/>
          <w:sz w:val="28"/>
          <w:szCs w:val="28"/>
        </w:rPr>
        <w:t xml:space="preserve">егко воспламениться; </w:t>
      </w:r>
    </w:p>
    <w:p w:rsidR="00323B9B" w:rsidRPr="00B27025" w:rsidRDefault="00323B9B" w:rsidP="00B270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025">
        <w:rPr>
          <w:rFonts w:ascii="Times New Roman" w:hAnsi="Times New Roman" w:cs="Times New Roman"/>
          <w:sz w:val="28"/>
          <w:szCs w:val="28"/>
        </w:rPr>
        <w:t xml:space="preserve">- </w:t>
      </w:r>
      <w:r w:rsidR="000454D0" w:rsidRPr="00B27025">
        <w:rPr>
          <w:rFonts w:ascii="Times New Roman" w:hAnsi="Times New Roman" w:cs="Times New Roman"/>
          <w:sz w:val="28"/>
          <w:szCs w:val="28"/>
        </w:rPr>
        <w:t xml:space="preserve">необходимо держать в чистоте плиту, поскольку </w:t>
      </w:r>
      <w:r w:rsidR="00F7188F" w:rsidRPr="00B27025">
        <w:rPr>
          <w:rFonts w:ascii="Times New Roman" w:hAnsi="Times New Roman" w:cs="Times New Roman"/>
          <w:sz w:val="28"/>
          <w:szCs w:val="28"/>
        </w:rPr>
        <w:t>ж</w:t>
      </w:r>
      <w:r w:rsidR="000454D0" w:rsidRPr="00B27025">
        <w:rPr>
          <w:rFonts w:ascii="Times New Roman" w:hAnsi="Times New Roman" w:cs="Times New Roman"/>
          <w:sz w:val="28"/>
          <w:szCs w:val="28"/>
        </w:rPr>
        <w:t xml:space="preserve">ир и масло способны </w:t>
      </w:r>
      <w:r w:rsidR="00F7188F" w:rsidRPr="00B27025">
        <w:rPr>
          <w:rFonts w:ascii="Times New Roman" w:hAnsi="Times New Roman" w:cs="Times New Roman"/>
          <w:sz w:val="28"/>
          <w:szCs w:val="28"/>
        </w:rPr>
        <w:t>быст</w:t>
      </w:r>
      <w:r w:rsidR="00A75E6E" w:rsidRPr="00B27025">
        <w:rPr>
          <w:rFonts w:ascii="Times New Roman" w:hAnsi="Times New Roman" w:cs="Times New Roman"/>
          <w:sz w:val="28"/>
          <w:szCs w:val="28"/>
        </w:rPr>
        <w:t xml:space="preserve">ро загораться и </w:t>
      </w:r>
      <w:r w:rsidR="00E72B8B" w:rsidRPr="00B27025">
        <w:rPr>
          <w:rFonts w:ascii="Times New Roman" w:hAnsi="Times New Roman" w:cs="Times New Roman"/>
          <w:sz w:val="28"/>
          <w:szCs w:val="28"/>
        </w:rPr>
        <w:t xml:space="preserve">долго </w:t>
      </w:r>
      <w:r w:rsidR="000454D0" w:rsidRPr="00B27025">
        <w:rPr>
          <w:rFonts w:ascii="Times New Roman" w:hAnsi="Times New Roman" w:cs="Times New Roman"/>
          <w:sz w:val="28"/>
          <w:szCs w:val="28"/>
        </w:rPr>
        <w:t>гореть;</w:t>
      </w:r>
      <w:r w:rsidR="00ED164A" w:rsidRPr="00B27025">
        <w:rPr>
          <w:rFonts w:ascii="Times New Roman" w:hAnsi="Times New Roman" w:cs="Times New Roman"/>
          <w:sz w:val="28"/>
          <w:szCs w:val="28"/>
        </w:rPr>
        <w:t xml:space="preserve"> не следует готовить </w:t>
      </w:r>
      <w:r w:rsidRPr="00B27025">
        <w:rPr>
          <w:rFonts w:ascii="Times New Roman" w:hAnsi="Times New Roman" w:cs="Times New Roman"/>
          <w:sz w:val="28"/>
          <w:szCs w:val="28"/>
        </w:rPr>
        <w:t xml:space="preserve">пищу в одежде с широким </w:t>
      </w:r>
      <w:r w:rsidR="00B27025">
        <w:rPr>
          <w:rFonts w:ascii="Times New Roman" w:hAnsi="Times New Roman" w:cs="Times New Roman"/>
          <w:sz w:val="28"/>
          <w:szCs w:val="28"/>
        </w:rPr>
        <w:t xml:space="preserve">рукавом, а </w:t>
      </w:r>
      <w:r w:rsidR="00A17999">
        <w:rPr>
          <w:rFonts w:ascii="Times New Roman" w:hAnsi="Times New Roman" w:cs="Times New Roman"/>
          <w:sz w:val="28"/>
          <w:szCs w:val="28"/>
        </w:rPr>
        <w:t xml:space="preserve">длинные </w:t>
      </w:r>
      <w:r w:rsidR="00F7188F" w:rsidRPr="00B27025">
        <w:rPr>
          <w:rFonts w:ascii="Times New Roman" w:hAnsi="Times New Roman" w:cs="Times New Roman"/>
          <w:sz w:val="28"/>
          <w:szCs w:val="28"/>
        </w:rPr>
        <w:t xml:space="preserve">волосы лучше </w:t>
      </w:r>
      <w:r w:rsidR="00A75E6E" w:rsidRPr="00B27025">
        <w:rPr>
          <w:rFonts w:ascii="Times New Roman" w:hAnsi="Times New Roman" w:cs="Times New Roman"/>
          <w:sz w:val="28"/>
          <w:szCs w:val="28"/>
        </w:rPr>
        <w:t>убрать</w:t>
      </w:r>
      <w:r w:rsidR="00F7188F" w:rsidRPr="00B27025">
        <w:rPr>
          <w:rFonts w:ascii="Times New Roman" w:hAnsi="Times New Roman" w:cs="Times New Roman"/>
          <w:sz w:val="28"/>
          <w:szCs w:val="28"/>
        </w:rPr>
        <w:t xml:space="preserve">, </w:t>
      </w:r>
      <w:r w:rsidR="000454D0" w:rsidRPr="00B27025">
        <w:rPr>
          <w:rFonts w:ascii="Times New Roman" w:hAnsi="Times New Roman" w:cs="Times New Roman"/>
          <w:sz w:val="28"/>
          <w:szCs w:val="28"/>
        </w:rPr>
        <w:t xml:space="preserve">это </w:t>
      </w:r>
      <w:r w:rsidR="00F7188F" w:rsidRPr="00B27025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0454D0" w:rsidRPr="00B27025">
        <w:rPr>
          <w:rFonts w:ascii="Times New Roman" w:hAnsi="Times New Roman" w:cs="Times New Roman"/>
          <w:sz w:val="28"/>
          <w:szCs w:val="28"/>
        </w:rPr>
        <w:t>может спровоцировать воспламенение</w:t>
      </w:r>
      <w:r w:rsidRPr="00B27025">
        <w:rPr>
          <w:rFonts w:ascii="Times New Roman" w:hAnsi="Times New Roman" w:cs="Times New Roman"/>
          <w:sz w:val="28"/>
          <w:szCs w:val="28"/>
        </w:rPr>
        <w:t>;</w:t>
      </w:r>
    </w:p>
    <w:p w:rsidR="000454D0" w:rsidRPr="00B27025" w:rsidRDefault="00323B9B" w:rsidP="00B270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025">
        <w:rPr>
          <w:rFonts w:ascii="Times New Roman" w:hAnsi="Times New Roman" w:cs="Times New Roman"/>
          <w:sz w:val="28"/>
          <w:szCs w:val="28"/>
        </w:rPr>
        <w:t>- электрошнуры должны быть обязательно сухими, чистыми</w:t>
      </w:r>
      <w:r w:rsidR="00394EE7">
        <w:rPr>
          <w:rFonts w:ascii="Times New Roman" w:hAnsi="Times New Roman" w:cs="Times New Roman"/>
          <w:sz w:val="28"/>
          <w:szCs w:val="28"/>
        </w:rPr>
        <w:t>, так как</w:t>
      </w:r>
      <w:r w:rsidRPr="00B27025">
        <w:rPr>
          <w:rFonts w:ascii="Times New Roman" w:hAnsi="Times New Roman" w:cs="Times New Roman"/>
          <w:sz w:val="28"/>
          <w:szCs w:val="28"/>
        </w:rPr>
        <w:t xml:space="preserve"> вода и жир разрушают изоляцию»</w:t>
      </w:r>
      <w:r w:rsidR="000454D0" w:rsidRPr="00B270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2B8B" w:rsidRPr="00B27025" w:rsidRDefault="00E72B8B" w:rsidP="00B270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025">
        <w:rPr>
          <w:rFonts w:ascii="Times New Roman" w:hAnsi="Times New Roman" w:cs="Times New Roman"/>
          <w:sz w:val="28"/>
          <w:szCs w:val="28"/>
        </w:rPr>
        <w:t>Управл</w:t>
      </w:r>
      <w:r w:rsidR="00323B9B" w:rsidRPr="00B27025">
        <w:rPr>
          <w:rFonts w:ascii="Times New Roman" w:hAnsi="Times New Roman" w:cs="Times New Roman"/>
          <w:sz w:val="28"/>
          <w:szCs w:val="28"/>
        </w:rPr>
        <w:t>ение по СЗАО Департамента ГОЧСи</w:t>
      </w:r>
      <w:r w:rsidRPr="00B27025">
        <w:rPr>
          <w:rFonts w:ascii="Times New Roman" w:hAnsi="Times New Roman" w:cs="Times New Roman"/>
          <w:sz w:val="28"/>
          <w:szCs w:val="28"/>
        </w:rPr>
        <w:t>ПБ</w:t>
      </w:r>
      <w:r w:rsidR="00ED164A" w:rsidRPr="00B27025">
        <w:rPr>
          <w:rFonts w:ascii="Times New Roman" w:hAnsi="Times New Roman" w:cs="Times New Roman"/>
          <w:sz w:val="28"/>
          <w:szCs w:val="28"/>
        </w:rPr>
        <w:t xml:space="preserve"> рекомендует</w:t>
      </w:r>
      <w:r w:rsidRPr="00B27025">
        <w:rPr>
          <w:rFonts w:ascii="Times New Roman" w:hAnsi="Times New Roman" w:cs="Times New Roman"/>
          <w:sz w:val="28"/>
          <w:szCs w:val="28"/>
        </w:rPr>
        <w:t>:</w:t>
      </w:r>
    </w:p>
    <w:p w:rsidR="00E72B8B" w:rsidRPr="00B27025" w:rsidRDefault="00E72B8B" w:rsidP="00B270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025">
        <w:rPr>
          <w:rFonts w:ascii="Times New Roman" w:hAnsi="Times New Roman" w:cs="Times New Roman"/>
          <w:sz w:val="28"/>
          <w:szCs w:val="28"/>
        </w:rPr>
        <w:t xml:space="preserve">- </w:t>
      </w:r>
      <w:r w:rsidR="00D3111B">
        <w:rPr>
          <w:rFonts w:ascii="Times New Roman" w:hAnsi="Times New Roman" w:cs="Times New Roman"/>
          <w:sz w:val="28"/>
          <w:szCs w:val="28"/>
        </w:rPr>
        <w:t>не</w:t>
      </w:r>
      <w:r w:rsidR="000454D0" w:rsidRPr="00B27025">
        <w:rPr>
          <w:rFonts w:ascii="Times New Roman" w:hAnsi="Times New Roman" w:cs="Times New Roman"/>
          <w:sz w:val="28"/>
          <w:szCs w:val="28"/>
        </w:rPr>
        <w:t xml:space="preserve"> </w:t>
      </w:r>
      <w:r w:rsidRPr="00B27025">
        <w:rPr>
          <w:rFonts w:ascii="Times New Roman" w:hAnsi="Times New Roman" w:cs="Times New Roman"/>
          <w:sz w:val="28"/>
          <w:szCs w:val="28"/>
        </w:rPr>
        <w:t>хранить и</w:t>
      </w:r>
      <w:r w:rsidR="00D3111B">
        <w:rPr>
          <w:rFonts w:ascii="Times New Roman" w:hAnsi="Times New Roman" w:cs="Times New Roman"/>
          <w:sz w:val="28"/>
          <w:szCs w:val="28"/>
        </w:rPr>
        <w:t xml:space="preserve"> не</w:t>
      </w:r>
      <w:r w:rsidRPr="00B27025">
        <w:rPr>
          <w:rFonts w:ascii="Times New Roman" w:hAnsi="Times New Roman" w:cs="Times New Roman"/>
          <w:sz w:val="28"/>
          <w:szCs w:val="28"/>
        </w:rPr>
        <w:t xml:space="preserve"> </w:t>
      </w:r>
      <w:r w:rsidR="000454D0" w:rsidRPr="00B27025">
        <w:rPr>
          <w:rFonts w:ascii="Times New Roman" w:hAnsi="Times New Roman" w:cs="Times New Roman"/>
          <w:sz w:val="28"/>
          <w:szCs w:val="28"/>
        </w:rPr>
        <w:t>пользоваться на кухне</w:t>
      </w:r>
      <w:r w:rsidRPr="00B27025">
        <w:rPr>
          <w:rFonts w:ascii="Times New Roman" w:hAnsi="Times New Roman" w:cs="Times New Roman"/>
          <w:sz w:val="28"/>
          <w:szCs w:val="28"/>
        </w:rPr>
        <w:t xml:space="preserve"> различного вида</w:t>
      </w:r>
      <w:r w:rsidR="000454D0" w:rsidRPr="00B27025">
        <w:rPr>
          <w:rFonts w:ascii="Times New Roman" w:hAnsi="Times New Roman" w:cs="Times New Roman"/>
          <w:sz w:val="28"/>
          <w:szCs w:val="28"/>
        </w:rPr>
        <w:t xml:space="preserve"> аэр</w:t>
      </w:r>
      <w:r w:rsidRPr="00B27025">
        <w:rPr>
          <w:rFonts w:ascii="Times New Roman" w:hAnsi="Times New Roman" w:cs="Times New Roman"/>
          <w:sz w:val="28"/>
          <w:szCs w:val="28"/>
        </w:rPr>
        <w:t>озолями</w:t>
      </w:r>
      <w:r w:rsidR="000454D0" w:rsidRPr="00B27025">
        <w:rPr>
          <w:rFonts w:ascii="Times New Roman" w:hAnsi="Times New Roman" w:cs="Times New Roman"/>
          <w:sz w:val="28"/>
          <w:szCs w:val="28"/>
        </w:rPr>
        <w:t xml:space="preserve">, поскольку они могут вспыхнуть даже на значительном расстоянии </w:t>
      </w:r>
      <w:r w:rsidR="00ED164A" w:rsidRPr="00B27025">
        <w:rPr>
          <w:rFonts w:ascii="Times New Roman" w:hAnsi="Times New Roman" w:cs="Times New Roman"/>
          <w:sz w:val="28"/>
          <w:szCs w:val="28"/>
        </w:rPr>
        <w:t>от плиты;</w:t>
      </w:r>
    </w:p>
    <w:p w:rsidR="000454D0" w:rsidRPr="00B27025" w:rsidRDefault="00E72B8B" w:rsidP="00B270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025">
        <w:rPr>
          <w:rFonts w:ascii="Times New Roman" w:hAnsi="Times New Roman" w:cs="Times New Roman"/>
          <w:sz w:val="28"/>
          <w:szCs w:val="28"/>
        </w:rPr>
        <w:t>- н</w:t>
      </w:r>
      <w:r w:rsidR="008061A3" w:rsidRPr="00B27025">
        <w:rPr>
          <w:rFonts w:ascii="Times New Roman" w:hAnsi="Times New Roman" w:cs="Times New Roman"/>
          <w:sz w:val="28"/>
          <w:szCs w:val="28"/>
        </w:rPr>
        <w:t xml:space="preserve">и в коем случае на разрешать детям играть со спичками, зажигалками, зажигать или включать </w:t>
      </w:r>
      <w:proofErr w:type="gramStart"/>
      <w:r w:rsidR="008061A3" w:rsidRPr="00B27025">
        <w:rPr>
          <w:rFonts w:ascii="Times New Roman" w:hAnsi="Times New Roman" w:cs="Times New Roman"/>
          <w:sz w:val="28"/>
          <w:szCs w:val="28"/>
        </w:rPr>
        <w:t>плиту</w:t>
      </w:r>
      <w:proofErr w:type="gramEnd"/>
      <w:r w:rsidR="00D3111B">
        <w:rPr>
          <w:rFonts w:ascii="Times New Roman" w:hAnsi="Times New Roman" w:cs="Times New Roman"/>
          <w:sz w:val="28"/>
          <w:szCs w:val="28"/>
        </w:rPr>
        <w:t xml:space="preserve"> или</w:t>
      </w:r>
      <w:r w:rsidR="00A75E6E" w:rsidRPr="00B27025">
        <w:rPr>
          <w:rFonts w:ascii="Times New Roman" w:hAnsi="Times New Roman" w:cs="Times New Roman"/>
          <w:sz w:val="28"/>
          <w:szCs w:val="28"/>
        </w:rPr>
        <w:t xml:space="preserve"> другие электроприборы. В </w:t>
      </w:r>
      <w:r w:rsidR="009617D6" w:rsidRPr="00B27025">
        <w:rPr>
          <w:rFonts w:ascii="Times New Roman" w:hAnsi="Times New Roman" w:cs="Times New Roman"/>
          <w:sz w:val="28"/>
          <w:szCs w:val="28"/>
        </w:rPr>
        <w:t xml:space="preserve">первом </w:t>
      </w:r>
      <w:r w:rsidR="008061A3" w:rsidRPr="00B27025">
        <w:rPr>
          <w:rFonts w:ascii="Times New Roman" w:hAnsi="Times New Roman" w:cs="Times New Roman"/>
          <w:sz w:val="28"/>
          <w:szCs w:val="28"/>
        </w:rPr>
        <w:t>случае</w:t>
      </w:r>
      <w:r w:rsidR="00A75E6E" w:rsidRPr="00B27025">
        <w:rPr>
          <w:rFonts w:ascii="Times New Roman" w:hAnsi="Times New Roman" w:cs="Times New Roman"/>
          <w:sz w:val="28"/>
          <w:szCs w:val="28"/>
        </w:rPr>
        <w:t>,</w:t>
      </w:r>
      <w:r w:rsidR="008061A3" w:rsidRPr="00B27025">
        <w:rPr>
          <w:rFonts w:ascii="Times New Roman" w:hAnsi="Times New Roman" w:cs="Times New Roman"/>
          <w:sz w:val="28"/>
          <w:szCs w:val="28"/>
        </w:rPr>
        <w:t xml:space="preserve"> пожар может возникнуть из-за неопытности ребенка, во-втором, если подключение</w:t>
      </w:r>
      <w:r w:rsidR="00ED164A" w:rsidRPr="00B27025">
        <w:rPr>
          <w:rFonts w:ascii="Times New Roman" w:hAnsi="Times New Roman" w:cs="Times New Roman"/>
          <w:sz w:val="28"/>
          <w:szCs w:val="28"/>
        </w:rPr>
        <w:t xml:space="preserve"> прибора произошло неправильно;</w:t>
      </w:r>
    </w:p>
    <w:p w:rsidR="00C53562" w:rsidRPr="00B27025" w:rsidRDefault="00C53562" w:rsidP="00B270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025">
        <w:rPr>
          <w:rFonts w:ascii="Times New Roman" w:hAnsi="Times New Roman" w:cs="Times New Roman"/>
          <w:sz w:val="28"/>
          <w:szCs w:val="28"/>
        </w:rPr>
        <w:t xml:space="preserve">- </w:t>
      </w:r>
      <w:r w:rsidR="00E72B8B" w:rsidRPr="00B27025">
        <w:rPr>
          <w:rFonts w:ascii="Times New Roman" w:hAnsi="Times New Roman" w:cs="Times New Roman"/>
          <w:sz w:val="28"/>
          <w:szCs w:val="28"/>
        </w:rPr>
        <w:t>е</w:t>
      </w:r>
      <w:r w:rsidRPr="00B27025">
        <w:rPr>
          <w:rFonts w:ascii="Times New Roman" w:hAnsi="Times New Roman" w:cs="Times New Roman"/>
          <w:sz w:val="28"/>
          <w:szCs w:val="28"/>
        </w:rPr>
        <w:t>сли загорелось масло (в кастрюле или на сковороде), то перекройте подачу газа или электроэнергии. Накройте сковороду или кастрюлю крышкой, мокрой</w:t>
      </w:r>
      <w:r w:rsidR="00ED164A" w:rsidRPr="00B27025">
        <w:rPr>
          <w:rFonts w:ascii="Times New Roman" w:hAnsi="Times New Roman" w:cs="Times New Roman"/>
          <w:sz w:val="28"/>
          <w:szCs w:val="28"/>
        </w:rPr>
        <w:t xml:space="preserve"> тряпкой, чтобы затушить пламя. Потушить огонь содой, землёй (например, из цветочных горшков);</w:t>
      </w:r>
    </w:p>
    <w:p w:rsidR="00C53562" w:rsidRPr="00B27025" w:rsidRDefault="00ED164A" w:rsidP="00B270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025">
        <w:rPr>
          <w:rFonts w:ascii="Times New Roman" w:hAnsi="Times New Roman" w:cs="Times New Roman"/>
          <w:sz w:val="28"/>
          <w:szCs w:val="28"/>
        </w:rPr>
        <w:t>- п</w:t>
      </w:r>
      <w:r w:rsidR="00C53562" w:rsidRPr="00B27025">
        <w:rPr>
          <w:rFonts w:ascii="Times New Roman" w:hAnsi="Times New Roman" w:cs="Times New Roman"/>
          <w:sz w:val="28"/>
          <w:szCs w:val="28"/>
        </w:rPr>
        <w:t xml:space="preserve">ри попадании горящего масла, жира на пол или стены используйте для тушения любой стиральный порошок (как порошковый огнетушитель), засыпая им огонь. С </w:t>
      </w:r>
      <w:r w:rsidR="00C53562" w:rsidRPr="00B27025">
        <w:rPr>
          <w:rFonts w:ascii="Times New Roman" w:hAnsi="Times New Roman" w:cs="Times New Roman"/>
          <w:sz w:val="28"/>
          <w:szCs w:val="28"/>
        </w:rPr>
        <w:lastRenderedPageBreak/>
        <w:t>этой же целью можно использовать и находящиеся под рукой горшки с комнатными цветами.</w:t>
      </w:r>
    </w:p>
    <w:p w:rsidR="00C53562" w:rsidRPr="00B27025" w:rsidRDefault="00ED164A" w:rsidP="00B270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025">
        <w:rPr>
          <w:rFonts w:ascii="Times New Roman" w:hAnsi="Times New Roman" w:cs="Times New Roman"/>
          <w:sz w:val="28"/>
          <w:szCs w:val="28"/>
        </w:rPr>
        <w:t xml:space="preserve">- если загорелось кухонное полотенце — бросьте его в раковину, залейте водой, содой, порошком или плотно прижмите горящий конец полотенца разделочной доской, крышкой от кастрюли или другим </w:t>
      </w:r>
      <w:proofErr w:type="spellStart"/>
      <w:r w:rsidRPr="00B27025">
        <w:rPr>
          <w:rFonts w:ascii="Times New Roman" w:hAnsi="Times New Roman" w:cs="Times New Roman"/>
          <w:sz w:val="28"/>
          <w:szCs w:val="28"/>
        </w:rPr>
        <w:t>негорящим</w:t>
      </w:r>
      <w:proofErr w:type="spellEnd"/>
      <w:r w:rsidRPr="00B27025">
        <w:rPr>
          <w:rFonts w:ascii="Times New Roman" w:hAnsi="Times New Roman" w:cs="Times New Roman"/>
          <w:sz w:val="28"/>
          <w:szCs w:val="28"/>
        </w:rPr>
        <w:t xml:space="preserve"> концом того же полотенца.</w:t>
      </w:r>
    </w:p>
    <w:p w:rsidR="00F94678" w:rsidRPr="00B27025" w:rsidRDefault="00C53562" w:rsidP="00B270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025">
        <w:rPr>
          <w:rFonts w:ascii="Times New Roman" w:hAnsi="Times New Roman" w:cs="Times New Roman"/>
          <w:sz w:val="28"/>
          <w:szCs w:val="28"/>
        </w:rPr>
        <w:t xml:space="preserve">Будьте бдительны! </w:t>
      </w:r>
      <w:r w:rsidR="00ED164A" w:rsidRPr="00B27025">
        <w:rPr>
          <w:rFonts w:ascii="Times New Roman" w:hAnsi="Times New Roman" w:cs="Times New Roman"/>
          <w:sz w:val="28"/>
          <w:szCs w:val="28"/>
        </w:rPr>
        <w:t>О</w:t>
      </w:r>
      <w:r w:rsidRPr="00B27025">
        <w:rPr>
          <w:rFonts w:ascii="Times New Roman" w:hAnsi="Times New Roman" w:cs="Times New Roman"/>
          <w:sz w:val="28"/>
          <w:szCs w:val="28"/>
        </w:rPr>
        <w:t>сновной причиной пожаров является именно неосторожное обращение с огнем!</w:t>
      </w:r>
      <w:r w:rsidR="00323B9B" w:rsidRPr="00B27025">
        <w:rPr>
          <w:rFonts w:ascii="Times New Roman" w:hAnsi="Times New Roman" w:cs="Times New Roman"/>
          <w:sz w:val="28"/>
          <w:szCs w:val="28"/>
        </w:rPr>
        <w:t xml:space="preserve"> В случае возникновения</w:t>
      </w:r>
      <w:r w:rsidR="00B27025" w:rsidRPr="00B27025">
        <w:rPr>
          <w:rFonts w:ascii="Times New Roman" w:hAnsi="Times New Roman" w:cs="Times New Roman"/>
          <w:sz w:val="28"/>
          <w:szCs w:val="28"/>
        </w:rPr>
        <w:t xml:space="preserve"> пожара звоните по </w:t>
      </w:r>
      <w:r w:rsidR="00323B9B" w:rsidRPr="00B27025">
        <w:rPr>
          <w:rFonts w:ascii="Times New Roman" w:hAnsi="Times New Roman" w:cs="Times New Roman"/>
          <w:sz w:val="28"/>
          <w:szCs w:val="28"/>
        </w:rPr>
        <w:t>номеру телефона вызова экстренных служб: «112».</w:t>
      </w:r>
    </w:p>
    <w:p w:rsidR="00C53562" w:rsidRPr="00B27025" w:rsidRDefault="00C53562" w:rsidP="00B270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53562" w:rsidRPr="00B27025" w:rsidSect="00B2702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536"/>
    <w:rsid w:val="000454D0"/>
    <w:rsid w:val="00323B9B"/>
    <w:rsid w:val="00394EE7"/>
    <w:rsid w:val="005D5D19"/>
    <w:rsid w:val="007A0C84"/>
    <w:rsid w:val="008061A3"/>
    <w:rsid w:val="008C0A6C"/>
    <w:rsid w:val="009617D6"/>
    <w:rsid w:val="00976CAD"/>
    <w:rsid w:val="00A17999"/>
    <w:rsid w:val="00A75E6E"/>
    <w:rsid w:val="00B27025"/>
    <w:rsid w:val="00C53562"/>
    <w:rsid w:val="00C56536"/>
    <w:rsid w:val="00D3111B"/>
    <w:rsid w:val="00E613B1"/>
    <w:rsid w:val="00E72B8B"/>
    <w:rsid w:val="00ED164A"/>
    <w:rsid w:val="00F7188F"/>
    <w:rsid w:val="00F9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16553D-BFDD-4CD5-90FC-CB6F5E9FF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79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2024-09-25T07:45:00Z</cp:lastPrinted>
  <dcterms:created xsi:type="dcterms:W3CDTF">2024-09-26T12:16:00Z</dcterms:created>
  <dcterms:modified xsi:type="dcterms:W3CDTF">2024-09-26T12:16:00Z</dcterms:modified>
</cp:coreProperties>
</file>